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ATA DE REUNIÃO</w:t>
      </w:r>
    </w:p>
    <w:p>
      <w:r>
        <w:rPr>
          <w:rFonts w:ascii="Manrope" w:hAnsi="Manrope" w:eastAsia="Manrope"/>
          <w:b w:val="0"/>
          <w:color w:val="6E6E6E"/>
          <w:sz w:val="19"/>
        </w:rPr>
        <w:t>Modelo com os 7 elementos indispensáveis · preencha os campos e apague as indicações em cinza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Cabeçalho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Tipo de reunião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Ordinária, extraordinária, comercial, técnica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Hora de início / fim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Local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 ou plataforma online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Convocada por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Nº da ata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Ordem no livro de atas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Presentes e ausentes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Nome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Modalidade (presencial / online / tel.)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Assinatura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Ausentes justificados: ______________________ · Quórum: ____ de ____ convocados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Pauta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Item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Apresenta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Fora da pauta (sim/não)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Desenvolvimento da reunião</w:t>
      </w:r>
    </w:p>
    <w:p>
      <w:r>
        <w:rPr>
          <w:rFonts w:ascii="Manrope" w:hAnsi="Manrope" w:eastAsia="Manrope"/>
          <w:b/>
          <w:color w:val="161616"/>
          <w:sz w:val="21"/>
        </w:rPr>
        <w:t>Item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Posições relevantes, dados apresentados e debate, sem transcrever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Documentos apresentados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Item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Posições relevantes, dados apresentados e debate, sem transcrever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Documentos apresentados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Item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Resumo do que foi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Posições relevantes, dados apresentados e debate, sem transcrever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Documentos apresentados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Deliberações e decisões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Deliberação (redação literal)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Votação (a favor / contra / abst.)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Maioria exigida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Ações, responsáveis e prazos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Ação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Responsável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Prazo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Encerramento e assinaturas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Hora de encerramento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Próxima reunião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Data, hora e local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Redigiu a ata (secretário/a)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assinatura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Visto (presidente)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Nome e assinatura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Modelo de ata de reunião · voicit.com/pt/blog/consultoria/ · Uso livre. A Voicit grava a reunião e redige a ata com esta mesma estrutura.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