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MEETING MINUTES</w:t>
      </w:r>
    </w:p>
    <w:p>
      <w:r>
        <w:rPr>
          <w:rFonts w:ascii="Manrope" w:hAnsi="Manrope" w:eastAsia="Manrope"/>
          <w:b w:val="0"/>
          <w:color w:val="6E6E6E"/>
          <w:sz w:val="19"/>
        </w:rPr>
        <w:t>Template with the 7 essential elements · fill in the fields and delete the grey hints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Header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Type of meeting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Ordinary, extraordinary, sales, technical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DD/MM/YYYY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Start / end time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HH:MM /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Location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Room or online platform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Called by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Name and role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Minutes no.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Sequence in the minutes book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Attendees and apologies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8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Name</w:t>
            </w:r>
          </w:p>
        </w:tc>
        <w:tc>
          <w:tcPr>
            <w:tcW w:type="dxa" w:w="215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Role</w:t>
            </w:r>
          </w:p>
        </w:tc>
        <w:tc>
          <w:tcPr>
            <w:tcW w:type="dxa" w:w="266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Mode (in person / online / phone)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Signature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r>
        <w:rPr>
          <w:rFonts w:ascii="Manrope" w:hAnsi="Manrope" w:eastAsia="Manrope"/>
          <w:b w:val="0"/>
          <w:color w:val="6E6E6E"/>
          <w:sz w:val="20"/>
        </w:rPr>
        <w:t>Apologies: ______________________ · Quorum: ____ of ____ called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Agenda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No.</w:t>
            </w:r>
          </w:p>
        </w:tc>
        <w:tc>
          <w:tcPr>
            <w:tcW w:type="dxa" w:w="4706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Presented by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Added on the day (yes/no)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Discussion</w:t>
      </w:r>
    </w:p>
    <w:p>
      <w:r>
        <w:rPr>
          <w:rFonts w:ascii="Manrope" w:hAnsi="Manrope" w:eastAsia="Manrope"/>
          <w:b/>
          <w:color w:val="161616"/>
          <w:sz w:val="21"/>
        </w:rPr>
        <w:t>Item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Summary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Relevant positions, data presented and debate, without transcribing word for word.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Documents tabled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>Item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Summary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Relevant positions, data presented and debate, without transcribing word for word.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Documents tabled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>Item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Summary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Relevant positions, data presented and debate, without transcribing word for word.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Documents tabled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Resolutions and decisions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No.</w:t>
            </w:r>
          </w:p>
        </w:tc>
        <w:tc>
          <w:tcPr>
            <w:tcW w:type="dxa" w:w="45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Resolution (exact wording)</w:t>
            </w:r>
          </w:p>
        </w:tc>
        <w:tc>
          <w:tcPr>
            <w:tcW w:type="dxa" w:w="243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Vote (for / against / abstain)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Majority required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6. Actions, owners and deadlines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No.</w:t>
            </w:r>
          </w:p>
        </w:tc>
        <w:tc>
          <w:tcPr>
            <w:tcW w:type="dxa" w:w="413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53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Deadline</w:t>
            </w:r>
          </w:p>
        </w:tc>
        <w:tc>
          <w:tcPr>
            <w:tcW w:type="dxa" w:w="102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7. Close and 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End time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HH:MM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Next meeting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Date, time and place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Minutes taken by (secretary)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Name and signature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Approved by (chair)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Name and signature</w:t>
            </w:r>
          </w:p>
        </w:tc>
      </w:tr>
    </w:tbl>
    <w:p/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Meeting minutes template · voicit.com/en/blog/consultancy/meeting-minutes-template/ · Free to use. Voicit records the meeting and writes the minutes in this same structure.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